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D8EA8" w14:textId="0265082B" w:rsidR="008C7005" w:rsidRPr="0000373C" w:rsidRDefault="008C7005" w:rsidP="008C7005">
      <w:pPr>
        <w:pStyle w:val="NormalWeb"/>
        <w:shd w:val="clear" w:color="auto" w:fill="FFFFFF"/>
        <w:spacing w:before="0" w:beforeAutospacing="0" w:after="160" w:afterAutospacing="0" w:line="276" w:lineRule="atLeast"/>
        <w:rPr>
          <w:rFonts w:ascii="Century Gothic" w:eastAsia="Gulim" w:hAnsi="Century Gothic"/>
          <w:color w:val="500050"/>
          <w:spacing w:val="-8"/>
          <w:sz w:val="40"/>
          <w:szCs w:val="40"/>
          <w:shd w:val="clear" w:color="auto" w:fill="FFFFFF"/>
        </w:rPr>
      </w:pPr>
      <w:r w:rsidRPr="0000373C">
        <w:rPr>
          <w:rFonts w:ascii="Century Gothic" w:eastAsia="Malgun Gothic" w:hAnsi="Century Gothic"/>
          <w:color w:val="000000"/>
          <w:spacing w:val="-8"/>
          <w:sz w:val="40"/>
          <w:szCs w:val="40"/>
          <w:shd w:val="clear" w:color="auto" w:fill="FFFFFF"/>
        </w:rPr>
        <w:t>봉사</w:t>
      </w:r>
      <w:r w:rsidRPr="0000373C">
        <w:rPr>
          <w:rFonts w:ascii="Century Gothic" w:eastAsia="Gulim" w:hAnsi="Century Gothic"/>
          <w:color w:val="000000"/>
          <w:spacing w:val="-8"/>
          <w:sz w:val="40"/>
          <w:szCs w:val="40"/>
          <w:shd w:val="clear" w:color="auto" w:fill="FFFFFF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  <w:sz w:val="40"/>
          <w:szCs w:val="40"/>
          <w:shd w:val="clear" w:color="auto" w:fill="FFFFFF"/>
        </w:rPr>
        <w:t>및</w:t>
      </w:r>
      <w:r w:rsidRPr="0000373C">
        <w:rPr>
          <w:rFonts w:ascii="Century Gothic" w:eastAsia="Gulim" w:hAnsi="Century Gothic"/>
          <w:color w:val="000000"/>
          <w:spacing w:val="-8"/>
          <w:sz w:val="40"/>
          <w:szCs w:val="40"/>
          <w:shd w:val="clear" w:color="auto" w:fill="FFFFFF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  <w:sz w:val="40"/>
          <w:szCs w:val="40"/>
          <w:shd w:val="clear" w:color="auto" w:fill="FFFFFF"/>
        </w:rPr>
        <w:t>리더</w:t>
      </w:r>
      <w:r w:rsidR="003C496F" w:rsidRPr="0000373C">
        <w:rPr>
          <w:rFonts w:ascii="Century Gothic" w:eastAsia="Malgun Gothic" w:hAnsi="Century Gothic"/>
          <w:color w:val="000000"/>
          <w:spacing w:val="-8"/>
          <w:sz w:val="40"/>
          <w:szCs w:val="40"/>
          <w:shd w:val="clear" w:color="auto" w:fill="FFFFFF"/>
        </w:rPr>
        <w:t>십</w:t>
      </w:r>
      <w:r w:rsidR="003C496F" w:rsidRPr="0000373C">
        <w:rPr>
          <w:rFonts w:ascii="Century Gothic" w:eastAsia="Malgun Gothic" w:hAnsi="Century Gothic"/>
          <w:color w:val="000000"/>
          <w:spacing w:val="-8"/>
          <w:sz w:val="40"/>
          <w:szCs w:val="40"/>
          <w:shd w:val="clear" w:color="auto" w:fill="FFFFFF"/>
        </w:rPr>
        <w:t xml:space="preserve"> </w:t>
      </w:r>
      <w:r w:rsidR="007812AF" w:rsidRPr="0000373C">
        <w:rPr>
          <w:rFonts w:ascii="Century Gothic" w:eastAsia="Malgun Gothic" w:hAnsi="Century Gothic"/>
          <w:color w:val="000000"/>
          <w:spacing w:val="-8"/>
          <w:sz w:val="40"/>
          <w:szCs w:val="40"/>
          <w:shd w:val="clear" w:color="auto" w:fill="FFFFFF"/>
        </w:rPr>
        <w:t>수료</w:t>
      </w:r>
      <w:r w:rsidR="003C496F" w:rsidRPr="0000373C">
        <w:rPr>
          <w:rFonts w:ascii="Century Gothic" w:eastAsia="Malgun Gothic" w:hAnsi="Century Gothic"/>
          <w:color w:val="000000"/>
          <w:spacing w:val="-8"/>
          <w:sz w:val="40"/>
          <w:szCs w:val="40"/>
          <w:shd w:val="clear" w:color="auto" w:fill="FFFFFF"/>
        </w:rPr>
        <w:t>증</w:t>
      </w:r>
      <w:r w:rsidR="003C496F" w:rsidRPr="0000373C">
        <w:rPr>
          <w:rFonts w:ascii="Century Gothic" w:eastAsia="Malgun Gothic" w:hAnsi="Century Gothic"/>
          <w:color w:val="000000"/>
          <w:spacing w:val="-8"/>
          <w:sz w:val="40"/>
          <w:szCs w:val="40"/>
          <w:shd w:val="clear" w:color="auto" w:fill="FFFFFF"/>
        </w:rPr>
        <w:t xml:space="preserve"> </w:t>
      </w:r>
      <w:r w:rsidRPr="0000373C">
        <w:rPr>
          <w:rFonts w:ascii="Century Gothic" w:eastAsia="Gulim" w:hAnsi="Century Gothic"/>
          <w:color w:val="000000"/>
          <w:spacing w:val="-8"/>
          <w:sz w:val="40"/>
          <w:szCs w:val="40"/>
          <w:shd w:val="clear" w:color="auto" w:fill="FFFFFF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  <w:sz w:val="40"/>
          <w:szCs w:val="40"/>
          <w:shd w:val="clear" w:color="auto" w:fill="FFFFFF"/>
        </w:rPr>
        <w:t>과정</w:t>
      </w:r>
    </w:p>
    <w:p w14:paraId="0AE67F80" w14:textId="77777777" w:rsidR="008C7005" w:rsidRPr="0000373C" w:rsidRDefault="008C7005" w:rsidP="008C7005">
      <w:pPr>
        <w:pStyle w:val="NormalWeb"/>
        <w:shd w:val="clear" w:color="auto" w:fill="FFFFFF"/>
        <w:spacing w:before="0" w:beforeAutospacing="0" w:after="0" w:afterAutospacing="0"/>
        <w:rPr>
          <w:rFonts w:ascii="Century Gothic" w:eastAsia="Gulim" w:hAnsi="Century Gothic"/>
          <w:color w:val="222222"/>
          <w:spacing w:val="-8"/>
        </w:rPr>
      </w:pPr>
      <w:r w:rsidRPr="0000373C">
        <w:rPr>
          <w:rFonts w:ascii="Century Gothic" w:eastAsia="Malgun Gothic" w:hAnsi="Century Gothic"/>
          <w:color w:val="000000"/>
          <w:spacing w:val="-8"/>
        </w:rPr>
        <w:t>교회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내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다양한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사역과</w:t>
      </w:r>
      <w:r w:rsidRPr="0000373C">
        <w:rPr>
          <w:rFonts w:ascii="Century Gothic" w:eastAsia="Malgun Gothic" w:hAnsi="Century Gothic"/>
          <w:color w:val="000000"/>
          <w:spacing w:val="-8"/>
        </w:rPr>
        <w:t xml:space="preserve"> </w:t>
      </w:r>
      <w:r w:rsidRPr="0000373C">
        <w:rPr>
          <w:rFonts w:ascii="Century Gothic" w:eastAsia="Malgun Gothic" w:hAnsi="Century Gothic"/>
          <w:color w:val="000000"/>
          <w:spacing w:val="-8"/>
        </w:rPr>
        <w:t>목회에서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봉사할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수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있도록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준비</w:t>
      </w:r>
      <w:r w:rsidRPr="0000373C">
        <w:rPr>
          <w:rFonts w:ascii="Century Gothic" w:eastAsia="Gulim" w:hAnsi="Century Gothic"/>
          <w:color w:val="000000"/>
          <w:spacing w:val="-8"/>
        </w:rPr>
        <w:t> </w:t>
      </w:r>
      <w:r w:rsidRPr="0000373C">
        <w:rPr>
          <w:rFonts w:ascii="Century Gothic" w:eastAsia="Malgun Gothic" w:hAnsi="Century Gothic"/>
          <w:color w:val="000000"/>
          <w:spacing w:val="-8"/>
        </w:rPr>
        <w:t>시킵니다</w:t>
      </w:r>
      <w:r w:rsidRPr="0000373C">
        <w:rPr>
          <w:rFonts w:ascii="Century Gothic" w:eastAsia="Malgun Gothic" w:hAnsi="Century Gothic"/>
          <w:color w:val="000000"/>
          <w:spacing w:val="-8"/>
        </w:rPr>
        <w:t>.</w:t>
      </w:r>
    </w:p>
    <w:p w14:paraId="47B61B61" w14:textId="77777777" w:rsidR="008C7005" w:rsidRPr="0000373C" w:rsidRDefault="008C7005" w:rsidP="008C7005">
      <w:pPr>
        <w:pStyle w:val="NormalWeb"/>
        <w:shd w:val="clear" w:color="auto" w:fill="FFFFFF"/>
        <w:spacing w:before="0" w:beforeAutospacing="0" w:after="0" w:afterAutospacing="0"/>
        <w:rPr>
          <w:rFonts w:ascii="Century Gothic" w:eastAsia="Gulim" w:hAnsi="Century Gothic"/>
          <w:color w:val="222222"/>
          <w:spacing w:val="-8"/>
        </w:rPr>
      </w:pPr>
      <w:r w:rsidRPr="0000373C">
        <w:rPr>
          <w:rFonts w:ascii="Century Gothic" w:eastAsia="Gulim" w:hAnsi="Century Gothic"/>
          <w:color w:val="000000"/>
          <w:spacing w:val="-8"/>
        </w:rPr>
        <w:t>( 2</w:t>
      </w:r>
      <w:r w:rsidRPr="0000373C">
        <w:rPr>
          <w:rFonts w:ascii="Century Gothic" w:eastAsia="Malgun Gothic" w:hAnsi="Century Gothic"/>
          <w:color w:val="000000"/>
          <w:spacing w:val="-8"/>
        </w:rPr>
        <w:t>년</w:t>
      </w:r>
      <w:r w:rsidRPr="0000373C">
        <w:rPr>
          <w:rFonts w:ascii="Century Gothic" w:eastAsia="Malgun Gothic" w:hAnsi="Century Gothic"/>
          <w:color w:val="000000"/>
          <w:spacing w:val="-8"/>
        </w:rPr>
        <w:t>,  8</w:t>
      </w:r>
      <w:r w:rsidRPr="0000373C">
        <w:rPr>
          <w:rFonts w:ascii="Century Gothic" w:eastAsia="Malgun Gothic" w:hAnsi="Century Gothic"/>
          <w:color w:val="000000"/>
          <w:spacing w:val="-8"/>
        </w:rPr>
        <w:t>과목</w:t>
      </w:r>
      <w:r w:rsidRPr="0000373C">
        <w:rPr>
          <w:rFonts w:ascii="Century Gothic" w:eastAsia="Malgun Gothic" w:hAnsi="Century Gothic"/>
          <w:color w:val="000000"/>
          <w:spacing w:val="-8"/>
        </w:rPr>
        <w:t>)</w:t>
      </w:r>
    </w:p>
    <w:p w14:paraId="1E83C1F9" w14:textId="0E695FB6" w:rsidR="008F3671" w:rsidRPr="0000373C" w:rsidRDefault="008C7005" w:rsidP="008C7005">
      <w:pPr>
        <w:pStyle w:val="NormalWeb"/>
        <w:shd w:val="clear" w:color="auto" w:fill="FFFFFF"/>
        <w:spacing w:before="0" w:beforeAutospacing="0" w:after="0" w:afterAutospacing="0"/>
        <w:rPr>
          <w:rFonts w:ascii="Century Gothic" w:eastAsia="Gulim" w:hAnsi="Century Gothic"/>
          <w:color w:val="500050"/>
          <w:spacing w:val="-8"/>
          <w:shd w:val="clear" w:color="auto" w:fill="FFFFFF"/>
        </w:rPr>
      </w:pPr>
      <w:r w:rsidRPr="0000373C">
        <w:rPr>
          <w:rFonts w:ascii="Century Gothic" w:eastAsia="Gulim" w:hAnsi="Century Gothic"/>
          <w:color w:val="000000"/>
          <w:spacing w:val="-8"/>
          <w:shd w:val="clear" w:color="auto" w:fill="FFFFFF"/>
        </w:rPr>
        <w:t> </w:t>
      </w:r>
    </w:p>
    <w:p w14:paraId="3CF2E9B2" w14:textId="73CA4372" w:rsidR="008C7005" w:rsidRPr="0000373C" w:rsidRDefault="008C7005" w:rsidP="008C7005">
      <w:pPr>
        <w:shd w:val="clear" w:color="auto" w:fill="FFFFFF"/>
        <w:spacing w:line="276" w:lineRule="atLeast"/>
        <w:rPr>
          <w:rFonts w:ascii="Century Gothic" w:eastAsia="Times New Roman" w:hAnsi="Century Gothic" w:cs="Times New Roman"/>
          <w:spacing w:val="-8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봉사</w:t>
      </w:r>
      <w:r w:rsidRPr="0000373C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및</w:t>
      </w:r>
      <w:r w:rsidRPr="0000373C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리더십</w:t>
      </w:r>
      <w:r w:rsidRPr="0000373C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="007812AF"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수료</w:t>
      </w:r>
      <w:r w:rsidR="003C496F"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증</w:t>
      </w:r>
      <w:r w:rsidR="003C496F"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과정은</w:t>
      </w:r>
      <w:r w:rsidRPr="0000373C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다음과</w:t>
      </w:r>
      <w:r w:rsidRPr="0000373C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같은</w:t>
      </w:r>
      <w:r w:rsidRPr="0000373C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분들을</w:t>
      </w:r>
      <w:r w:rsidRPr="0000373C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위해</w:t>
      </w:r>
      <w:r w:rsidRPr="0000373C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Malgun Gothic"/>
          <w:color w:val="000000"/>
          <w:spacing w:val="-8"/>
          <w:kern w:val="0"/>
          <w14:ligatures w14:val="none"/>
        </w:rPr>
        <w:t>준비하였습니다</w:t>
      </w:r>
      <w:r w:rsidRPr="0000373C">
        <w:rPr>
          <w:rFonts w:ascii="Century Gothic" w:eastAsia="Times New Roman" w:hAnsi="Century Gothic" w:cs="Times New Roman"/>
          <w:color w:val="000000"/>
          <w:spacing w:val="-8"/>
          <w:kern w:val="0"/>
          <w14:ligatures w14:val="none"/>
        </w:rPr>
        <w:t>:</w:t>
      </w:r>
    </w:p>
    <w:p w14:paraId="4DFC298E" w14:textId="77777777" w:rsidR="008C7005" w:rsidRPr="0000373C" w:rsidRDefault="008C7005" w:rsidP="008C700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spacing w:val="-8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집사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또는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교회봉사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리더로서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사역을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위한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기본적인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신학적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기초를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원하는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평신도</w:t>
      </w:r>
    </w:p>
    <w:p w14:paraId="5DD308E5" w14:textId="77777777" w:rsidR="008C7005" w:rsidRPr="0000373C" w:rsidRDefault="008C7005" w:rsidP="008C700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color w:val="500050"/>
          <w:spacing w:val="-8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신학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교육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여정을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시작하는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분들</w:t>
      </w:r>
    </w:p>
    <w:p w14:paraId="04093101" w14:textId="77777777" w:rsidR="008C7005" w:rsidRPr="0000373C" w:rsidRDefault="008C7005" w:rsidP="008C7005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Century Gothic" w:eastAsia="Times New Roman" w:hAnsi="Century Gothic" w:cs="Times New Roman"/>
          <w:spacing w:val="-8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학사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또는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석사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학위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또는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이전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대학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학점이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불충족되는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spacing w:val="-8"/>
          <w:kern w:val="0"/>
          <w14:ligatures w14:val="none"/>
        </w:rPr>
        <w:t>분</w:t>
      </w:r>
    </w:p>
    <w:p w14:paraId="6FA9B7D8" w14:textId="77777777" w:rsidR="008C7005" w:rsidRPr="0000373C" w:rsidRDefault="008C7005" w:rsidP="008C7005">
      <w:pPr>
        <w:spacing w:after="0" w:line="240" w:lineRule="auto"/>
        <w:rPr>
          <w:rFonts w:ascii="Century Gothic" w:eastAsia="Times New Roman" w:hAnsi="Century Gothic" w:cs="Times New Roman"/>
          <w:kern w:val="0"/>
          <w14:ligatures w14:val="none"/>
        </w:rPr>
      </w:pPr>
    </w:p>
    <w:p w14:paraId="5E034FA9" w14:textId="77777777" w:rsidR="007812AF" w:rsidRPr="0000373C" w:rsidRDefault="003C496F" w:rsidP="003C496F">
      <w:pPr>
        <w:spacing w:line="276" w:lineRule="atLeast"/>
        <w:rPr>
          <w:rFonts w:ascii="Century Gothic" w:eastAsia="Malgun Gothic" w:hAnsi="Century Gothic" w:cs="Times New Roman"/>
          <w:color w:val="000000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봉사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수료증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과정은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2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년에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걸쳐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제공되는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8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개의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온라인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과정으로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구성되어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있다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완전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온라인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형식으로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진행되므로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바쁜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일정에도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적합하며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거주지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어디에서나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이수할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있다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봉사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수료증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과정은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국내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해외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학생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모두에게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제공된다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. </w:t>
      </w:r>
    </w:p>
    <w:p w14:paraId="34BFA7B3" w14:textId="3EDE05F3" w:rsidR="003C496F" w:rsidRPr="0000373C" w:rsidRDefault="003C496F" w:rsidP="003C496F">
      <w:pPr>
        <w:spacing w:line="276" w:lineRule="atLeast"/>
        <w:rPr>
          <w:rFonts w:ascii="Century Gothic" w:eastAsia="Batang" w:hAnsi="Century Gothic" w:cs="Batang"/>
          <w:color w:val="000000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봉사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수료증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과정은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글로벌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감리교회의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디컨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(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집사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)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목사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안수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과정을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위한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필수과목으로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승인된</w:t>
      </w:r>
      <w:r w:rsidR="007812AF"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 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과정입니다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 xml:space="preserve">. </w:t>
      </w:r>
    </w:p>
    <w:p w14:paraId="2AB9EBF0" w14:textId="6E5457F8" w:rsidR="008F3671" w:rsidRPr="0000373C" w:rsidRDefault="003C496F" w:rsidP="003C496F">
      <w:pPr>
        <w:spacing w:line="276" w:lineRule="atLeast"/>
        <w:rPr>
          <w:rFonts w:ascii="Century Gothic" w:eastAsia="Times New Roman" w:hAnsi="Century Gothic" w:cs="Times New Roman"/>
          <w:color w:val="000000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이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프로그램의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추가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혜택으로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,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학생들은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다코타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웨슬리안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대학교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(DWU)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와의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파트너십을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통해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비영리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행정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또는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조직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리더십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분야의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온라인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준학사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(2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년제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대학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졸업과정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)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또는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학사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(4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년제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대학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졸업과정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)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에서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학점을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인정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받을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수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있다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</w:t>
      </w:r>
    </w:p>
    <w:p w14:paraId="14C0CF66" w14:textId="77777777" w:rsidR="003C496F" w:rsidRPr="0000373C" w:rsidRDefault="003C496F" w:rsidP="003C496F">
      <w:pPr>
        <w:spacing w:line="276" w:lineRule="atLeast"/>
        <w:rPr>
          <w:rFonts w:ascii="Century Gothic" w:eastAsia="Times New Roman" w:hAnsi="Century Gothic" w:cs="Times New Roman"/>
          <w:color w:val="000000"/>
          <w:kern w:val="0"/>
          <w14:ligatures w14:val="none"/>
        </w:rPr>
      </w:pP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자세한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정보를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알고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싶으면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hyperlink r:id="rId5" w:tgtFrame="_blank" w:history="1">
        <w:r w:rsidRPr="0000373C">
          <w:rPr>
            <w:rFonts w:ascii="Century Gothic" w:eastAsia="Times New Roman" w:hAnsi="Century Gothic" w:cs="Times New Roman"/>
            <w:color w:val="1155CC"/>
            <w:kern w:val="0"/>
            <w:u w:val="single"/>
            <w14:ligatures w14:val="none"/>
          </w:rPr>
          <w:t>united.edu/csl</w:t>
        </w:r>
      </w:hyperlink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을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방문하면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된다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.</w:t>
      </w:r>
    </w:p>
    <w:p w14:paraId="43E128B6" w14:textId="77777777" w:rsidR="003C496F" w:rsidRPr="0000373C" w:rsidRDefault="003C496F" w:rsidP="003C496F">
      <w:pPr>
        <w:spacing w:after="0" w:line="240" w:lineRule="auto"/>
        <w:rPr>
          <w:rFonts w:ascii="Century Gothic" w:eastAsia="Times New Roman" w:hAnsi="Century Gothic" w:cs="Times New Roman"/>
          <w:kern w:val="0"/>
          <w14:ligatures w14:val="none"/>
        </w:rPr>
      </w:pPr>
    </w:p>
    <w:p w14:paraId="035E9D67" w14:textId="77777777" w:rsidR="003C496F" w:rsidRPr="0000373C" w:rsidRDefault="003C496F" w:rsidP="008F3671">
      <w:pPr>
        <w:rPr>
          <w:rFonts w:ascii="Century Gothic" w:eastAsia="Malgun Gothic" w:hAnsi="Century Gothic"/>
          <w:color w:val="000000"/>
          <w:shd w:val="clear" w:color="auto" w:fill="FFFFFF"/>
        </w:rPr>
      </w:pPr>
      <w:r w:rsidRPr="0000373C">
        <w:rPr>
          <w:rFonts w:ascii="Century Gothic" w:eastAsia="Malgun Gothic" w:hAnsi="Century Gothic"/>
          <w:color w:val="000000"/>
          <w:shd w:val="clear" w:color="auto" w:fill="FFFFFF"/>
        </w:rPr>
        <w:t>문의하기</w:t>
      </w:r>
    </w:p>
    <w:p w14:paraId="3A1AACA4" w14:textId="663B1341" w:rsidR="008F3671" w:rsidRPr="0000373C" w:rsidRDefault="008F3671" w:rsidP="008F3671">
      <w:pPr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ctm@united.edu </w:t>
      </w:r>
    </w:p>
    <w:p w14:paraId="2C5DE380" w14:textId="77777777" w:rsidR="008F3671" w:rsidRPr="0000373C" w:rsidRDefault="008F3671" w:rsidP="008F3671">
      <w:pPr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937.529.2201 </w:t>
      </w:r>
    </w:p>
    <w:p w14:paraId="52638347" w14:textId="77777777" w:rsidR="0000373C" w:rsidRDefault="0000373C" w:rsidP="00DA6E54">
      <w:pPr>
        <w:rPr>
          <w:rFonts w:ascii="Century Gothic" w:hAnsi="Century Gothic"/>
        </w:rPr>
      </w:pPr>
    </w:p>
    <w:p w14:paraId="4BAC66FD" w14:textId="40D54FCF" w:rsidR="00DA6E54" w:rsidRPr="0000373C" w:rsidRDefault="00DA6E54" w:rsidP="00DA6E54">
      <w:pPr>
        <w:rPr>
          <w:rFonts w:ascii="Century Gothic" w:hAnsi="Century Gothic"/>
          <w:sz w:val="36"/>
          <w:szCs w:val="36"/>
        </w:rPr>
      </w:pPr>
      <w:r w:rsidRPr="0000373C">
        <w:rPr>
          <w:rFonts w:ascii="Century Gothic" w:hAnsi="Century Gothic"/>
          <w:sz w:val="36"/>
          <w:szCs w:val="36"/>
        </w:rPr>
        <w:t>봉사</w:t>
      </w:r>
      <w:r w:rsidRPr="0000373C">
        <w:rPr>
          <w:rFonts w:ascii="Century Gothic" w:hAnsi="Century Gothic"/>
          <w:sz w:val="36"/>
          <w:szCs w:val="36"/>
        </w:rPr>
        <w:t xml:space="preserve"> </w:t>
      </w:r>
      <w:r w:rsidRPr="0000373C">
        <w:rPr>
          <w:rFonts w:ascii="Century Gothic" w:hAnsi="Century Gothic"/>
          <w:sz w:val="36"/>
          <w:szCs w:val="36"/>
        </w:rPr>
        <w:t>및</w:t>
      </w:r>
      <w:r w:rsidRPr="0000373C">
        <w:rPr>
          <w:rFonts w:ascii="Century Gothic" w:hAnsi="Century Gothic"/>
          <w:sz w:val="36"/>
          <w:szCs w:val="36"/>
        </w:rPr>
        <w:t xml:space="preserve"> </w:t>
      </w:r>
      <w:r w:rsidRPr="0000373C">
        <w:rPr>
          <w:rFonts w:ascii="Century Gothic" w:hAnsi="Century Gothic"/>
          <w:sz w:val="36"/>
          <w:szCs w:val="36"/>
        </w:rPr>
        <w:t>리더십</w:t>
      </w:r>
      <w:r w:rsidRPr="0000373C">
        <w:rPr>
          <w:rFonts w:ascii="Century Gothic" w:hAnsi="Century Gothic"/>
          <w:sz w:val="36"/>
          <w:szCs w:val="36"/>
        </w:rPr>
        <w:t xml:space="preserve"> </w:t>
      </w:r>
      <w:r w:rsidRPr="0000373C">
        <w:rPr>
          <w:rFonts w:ascii="Century Gothic" w:hAnsi="Century Gothic"/>
          <w:sz w:val="36"/>
          <w:szCs w:val="36"/>
        </w:rPr>
        <w:t>글로벌</w:t>
      </w:r>
      <w:r w:rsidRPr="0000373C">
        <w:rPr>
          <w:rFonts w:ascii="Century Gothic" w:hAnsi="Century Gothic"/>
          <w:sz w:val="36"/>
          <w:szCs w:val="36"/>
        </w:rPr>
        <w:t xml:space="preserve"> </w:t>
      </w:r>
      <w:r w:rsidRPr="0000373C">
        <w:rPr>
          <w:rFonts w:ascii="Century Gothic" w:hAnsi="Century Gothic"/>
          <w:sz w:val="36"/>
          <w:szCs w:val="36"/>
        </w:rPr>
        <w:t>감리교단</w:t>
      </w:r>
      <w:r w:rsidRPr="0000373C">
        <w:rPr>
          <w:rFonts w:ascii="Century Gothic" w:hAnsi="Century Gothic"/>
          <w:sz w:val="36"/>
          <w:szCs w:val="36"/>
        </w:rPr>
        <w:t xml:space="preserve"> </w:t>
      </w:r>
      <w:r w:rsidR="007812AF" w:rsidRPr="0000373C">
        <w:rPr>
          <w:rFonts w:ascii="Century Gothic" w:hAnsi="Century Gothic"/>
          <w:sz w:val="36"/>
          <w:szCs w:val="36"/>
        </w:rPr>
        <w:t>수료</w:t>
      </w:r>
      <w:r w:rsidR="003C496F" w:rsidRPr="0000373C">
        <w:rPr>
          <w:rFonts w:ascii="Century Gothic" w:hAnsi="Century Gothic"/>
          <w:sz w:val="36"/>
          <w:szCs w:val="36"/>
        </w:rPr>
        <w:t>증</w:t>
      </w:r>
      <w:r w:rsidR="003C496F" w:rsidRPr="0000373C">
        <w:rPr>
          <w:rFonts w:ascii="Century Gothic" w:hAnsi="Century Gothic"/>
          <w:sz w:val="36"/>
          <w:szCs w:val="36"/>
        </w:rPr>
        <w:t xml:space="preserve"> </w:t>
      </w:r>
      <w:r w:rsidRPr="0000373C">
        <w:rPr>
          <w:rFonts w:ascii="Century Gothic" w:hAnsi="Century Gothic"/>
          <w:sz w:val="36"/>
          <w:szCs w:val="36"/>
        </w:rPr>
        <w:t>과정</w:t>
      </w:r>
      <w:r w:rsidRPr="0000373C">
        <w:rPr>
          <w:rFonts w:ascii="Century Gothic" w:hAnsi="Century Gothic"/>
          <w:sz w:val="36"/>
          <w:szCs w:val="36"/>
        </w:rPr>
        <w:t xml:space="preserve"> </w:t>
      </w:r>
      <w:r w:rsidRPr="0000373C">
        <w:rPr>
          <w:rFonts w:ascii="Century Gothic" w:hAnsi="Century Gothic"/>
          <w:sz w:val="36"/>
          <w:szCs w:val="36"/>
        </w:rPr>
        <w:t>프로그램</w:t>
      </w:r>
      <w:r w:rsidRPr="0000373C">
        <w:rPr>
          <w:rFonts w:ascii="Century Gothic" w:hAnsi="Century Gothic"/>
          <w:sz w:val="36"/>
          <w:szCs w:val="36"/>
        </w:rPr>
        <w:t xml:space="preserve">  </w:t>
      </w:r>
      <w:r w:rsidRPr="0000373C">
        <w:rPr>
          <w:rFonts w:ascii="Century Gothic" w:hAnsi="Century Gothic"/>
          <w:sz w:val="36"/>
          <w:szCs w:val="36"/>
        </w:rPr>
        <w:t>안내</w:t>
      </w:r>
      <w:r w:rsidRPr="0000373C">
        <w:rPr>
          <w:rFonts w:ascii="Century Gothic" w:hAnsi="Century Gothic"/>
          <w:sz w:val="36"/>
          <w:szCs w:val="36"/>
        </w:rPr>
        <w:t xml:space="preserve"> </w:t>
      </w:r>
    </w:p>
    <w:p w14:paraId="2FF7D07A" w14:textId="77777777" w:rsidR="00DA6E54" w:rsidRPr="0000373C" w:rsidRDefault="00DA6E54" w:rsidP="00DA6E54">
      <w:pPr>
        <w:rPr>
          <w:rFonts w:ascii="Century Gothic" w:hAnsi="Century Gothic"/>
          <w:sz w:val="36"/>
          <w:szCs w:val="36"/>
        </w:rPr>
      </w:pPr>
      <w:r w:rsidRPr="0000373C">
        <w:rPr>
          <w:rFonts w:ascii="Century Gothic" w:hAnsi="Century Gothic"/>
          <w:sz w:val="36"/>
          <w:szCs w:val="36"/>
        </w:rPr>
        <w:lastRenderedPageBreak/>
        <w:t>8</w:t>
      </w:r>
      <w:r w:rsidRPr="0000373C">
        <w:rPr>
          <w:rFonts w:ascii="Century Gothic" w:hAnsi="Century Gothic"/>
          <w:sz w:val="36"/>
          <w:szCs w:val="36"/>
        </w:rPr>
        <w:t>과목들</w:t>
      </w:r>
      <w:r w:rsidRPr="0000373C">
        <w:rPr>
          <w:rFonts w:ascii="Century Gothic" w:hAnsi="Century Gothic"/>
          <w:sz w:val="36"/>
          <w:szCs w:val="36"/>
        </w:rPr>
        <w:t xml:space="preserve"> </w:t>
      </w:r>
    </w:p>
    <w:p w14:paraId="5105A69F" w14:textId="77777777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>성경</w:t>
      </w:r>
      <w:r w:rsidRPr="0000373C">
        <w:rPr>
          <w:rFonts w:ascii="Century Gothic" w:hAnsi="Century Gothic"/>
        </w:rPr>
        <w:t xml:space="preserve"> (2</w:t>
      </w:r>
      <w:r w:rsidRPr="0000373C">
        <w:rPr>
          <w:rFonts w:ascii="Century Gothic" w:hAnsi="Century Gothic"/>
        </w:rPr>
        <w:t>과목</w:t>
      </w:r>
      <w:r w:rsidRPr="0000373C">
        <w:rPr>
          <w:rFonts w:ascii="Century Gothic" w:hAnsi="Century Gothic"/>
        </w:rPr>
        <w:t>)</w:t>
      </w:r>
    </w:p>
    <w:p w14:paraId="60D5F47B" w14:textId="0B316D5D" w:rsidR="00DA6E54" w:rsidRPr="0000373C" w:rsidRDefault="00DA6E54" w:rsidP="00DA6E54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BI105 </w:t>
      </w:r>
      <w:r w:rsidRPr="0000373C">
        <w:rPr>
          <w:rFonts w:ascii="Century Gothic" w:hAnsi="Century Gothic"/>
        </w:rPr>
        <w:t>구약입문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0B1100E8" w14:textId="1DEDF232" w:rsidR="00DA6E54" w:rsidRPr="0000373C" w:rsidRDefault="00DA6E54" w:rsidP="00DA6E54">
      <w:pPr>
        <w:pStyle w:val="ListParagraph"/>
        <w:numPr>
          <w:ilvl w:val="0"/>
          <w:numId w:val="1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BI106 </w:t>
      </w:r>
      <w:r w:rsidRPr="0000373C">
        <w:rPr>
          <w:rFonts w:ascii="Century Gothic" w:hAnsi="Century Gothic"/>
        </w:rPr>
        <w:t>신약입문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265C7F2D" w14:textId="77777777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</w:p>
    <w:p w14:paraId="4587B258" w14:textId="77777777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>역사와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신학</w:t>
      </w:r>
      <w:r w:rsidRPr="0000373C">
        <w:rPr>
          <w:rFonts w:ascii="Century Gothic" w:hAnsi="Century Gothic"/>
        </w:rPr>
        <w:t xml:space="preserve"> (1</w:t>
      </w:r>
      <w:r w:rsidRPr="0000373C">
        <w:rPr>
          <w:rFonts w:ascii="Century Gothic" w:hAnsi="Century Gothic"/>
        </w:rPr>
        <w:t>과목</w:t>
      </w:r>
      <w:r w:rsidRPr="0000373C">
        <w:rPr>
          <w:rFonts w:ascii="Century Gothic" w:hAnsi="Century Gothic"/>
        </w:rPr>
        <w:t>)</w:t>
      </w:r>
    </w:p>
    <w:p w14:paraId="01D1C160" w14:textId="23F75A8E" w:rsidR="00DA6E54" w:rsidRPr="0000373C" w:rsidRDefault="00DA6E54" w:rsidP="00DA6E5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HT101 </w:t>
      </w:r>
      <w:r w:rsidRPr="0000373C">
        <w:rPr>
          <w:rFonts w:ascii="Century Gothic" w:hAnsi="Century Gothic"/>
        </w:rPr>
        <w:t>기독교교리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66F42676" w14:textId="77777777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</w:p>
    <w:p w14:paraId="3F746B9D" w14:textId="77777777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>실천신학</w:t>
      </w:r>
      <w:r w:rsidRPr="0000373C">
        <w:rPr>
          <w:rFonts w:ascii="Century Gothic" w:hAnsi="Century Gothic"/>
        </w:rPr>
        <w:t xml:space="preserve"> (2</w:t>
      </w:r>
      <w:r w:rsidRPr="0000373C">
        <w:rPr>
          <w:rFonts w:ascii="Century Gothic" w:hAnsi="Century Gothic"/>
        </w:rPr>
        <w:t>과목</w:t>
      </w:r>
      <w:r w:rsidRPr="0000373C">
        <w:rPr>
          <w:rFonts w:ascii="Century Gothic" w:hAnsi="Century Gothic"/>
        </w:rPr>
        <w:t>)</w:t>
      </w:r>
    </w:p>
    <w:p w14:paraId="70514258" w14:textId="31450E48" w:rsidR="00DA6E54" w:rsidRPr="0000373C" w:rsidRDefault="00DA6E54" w:rsidP="00DA6E5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PT115 </w:t>
      </w:r>
      <w:r w:rsidRPr="0000373C">
        <w:rPr>
          <w:rFonts w:ascii="Century Gothic" w:hAnsi="Century Gothic"/>
        </w:rPr>
        <w:t>말씀과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성찬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786B21C7" w14:textId="736B149A" w:rsidR="00DA6E54" w:rsidRPr="0000373C" w:rsidRDefault="00DA6E54" w:rsidP="00DA6E5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PT116 </w:t>
      </w:r>
      <w:r w:rsidRPr="0000373C">
        <w:rPr>
          <w:rFonts w:ascii="Century Gothic" w:hAnsi="Century Gothic"/>
        </w:rPr>
        <w:t>기독교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리더십</w:t>
      </w:r>
      <w:r w:rsidRPr="0000373C">
        <w:rPr>
          <w:rFonts w:ascii="Century Gothic" w:hAnsi="Century Gothic"/>
        </w:rPr>
        <w:t xml:space="preserve">, </w:t>
      </w:r>
      <w:r w:rsidRPr="0000373C">
        <w:rPr>
          <w:rFonts w:ascii="Century Gothic" w:hAnsi="Century Gothic"/>
        </w:rPr>
        <w:t>재정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과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행정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40FBBA37" w14:textId="77777777" w:rsidR="00DA6E54" w:rsidRPr="0000373C" w:rsidRDefault="00DA6E54" w:rsidP="00DA6E54">
      <w:pPr>
        <w:rPr>
          <w:rFonts w:ascii="Century Gothic" w:hAnsi="Century Gothic"/>
        </w:rPr>
      </w:pPr>
    </w:p>
    <w:p w14:paraId="1423B19D" w14:textId="77777777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>선택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과목</w:t>
      </w:r>
      <w:r w:rsidRPr="0000373C">
        <w:rPr>
          <w:rFonts w:ascii="Century Gothic" w:hAnsi="Century Gothic"/>
        </w:rPr>
        <w:t xml:space="preserve"> (3</w:t>
      </w:r>
      <w:r w:rsidRPr="0000373C">
        <w:rPr>
          <w:rFonts w:ascii="Century Gothic" w:hAnsi="Century Gothic"/>
        </w:rPr>
        <w:t>과목</w:t>
      </w:r>
      <w:r w:rsidRPr="0000373C">
        <w:rPr>
          <w:rFonts w:ascii="Century Gothic" w:hAnsi="Century Gothic"/>
        </w:rPr>
        <w:t>)</w:t>
      </w:r>
    </w:p>
    <w:p w14:paraId="3861A183" w14:textId="06EA71E8" w:rsidR="00DA6E54" w:rsidRPr="0000373C" w:rsidRDefault="00DA6E54" w:rsidP="00DA6E5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>글로벌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감리교회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역사와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정책</w:t>
      </w:r>
      <w:r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147DF163" w14:textId="58A437E9" w:rsidR="00DA6E54" w:rsidRPr="0000373C" w:rsidRDefault="00DA6E54" w:rsidP="00DA6E5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HT202 </w:t>
      </w:r>
      <w:r w:rsidRPr="0000373C">
        <w:rPr>
          <w:rFonts w:ascii="Century Gothic" w:hAnsi="Century Gothic"/>
        </w:rPr>
        <w:t>웨슬리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신학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6F5CEF84" w14:textId="11F1979D" w:rsidR="00DA6E54" w:rsidRPr="0000373C" w:rsidRDefault="00DA6E54" w:rsidP="00DA6E5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>선택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과목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4A2D5BA8" w14:textId="4BF2CEB5" w:rsidR="008C7005" w:rsidRPr="0000373C" w:rsidRDefault="008C7005" w:rsidP="008C7005">
      <w:pPr>
        <w:pStyle w:val="NormalWeb"/>
        <w:spacing w:before="0" w:beforeAutospacing="0" w:after="0" w:afterAutospacing="0"/>
        <w:ind w:left="360"/>
        <w:rPr>
          <w:rFonts w:ascii="Century Gothic" w:hAnsi="Century Gothic"/>
          <w:color w:val="500050"/>
        </w:rPr>
      </w:pPr>
      <w:r w:rsidRPr="0000373C">
        <w:rPr>
          <w:rFonts w:ascii="Century Gothic" w:hAnsi="Century Gothic"/>
        </w:rPr>
        <w:t xml:space="preserve">    </w:t>
      </w:r>
      <w:r w:rsidRPr="0000373C">
        <w:rPr>
          <w:rFonts w:ascii="Century Gothic" w:eastAsia="Malgun Gothic" w:hAnsi="Century Gothic"/>
          <w:color w:val="000000"/>
        </w:rPr>
        <w:t>선택</w:t>
      </w:r>
      <w:r w:rsidRPr="0000373C">
        <w:rPr>
          <w:rFonts w:ascii="Century Gothic" w:hAnsi="Century Gothic"/>
          <w:color w:val="000000"/>
        </w:rPr>
        <w:t> </w:t>
      </w:r>
      <w:r w:rsidRPr="0000373C">
        <w:rPr>
          <w:rFonts w:ascii="Century Gothic" w:eastAsia="Malgun Gothic" w:hAnsi="Century Gothic"/>
          <w:color w:val="000000"/>
        </w:rPr>
        <w:t>과목</w:t>
      </w:r>
      <w:r w:rsidRPr="0000373C">
        <w:rPr>
          <w:rFonts w:ascii="Century Gothic" w:hAnsi="Century Gothic"/>
          <w:color w:val="000000"/>
        </w:rPr>
        <w:t>.  </w:t>
      </w:r>
      <w:r w:rsidRPr="0000373C">
        <w:rPr>
          <w:rFonts w:ascii="Century Gothic" w:eastAsia="Malgun Gothic" w:hAnsi="Century Gothic"/>
          <w:color w:val="000000"/>
        </w:rPr>
        <w:t>가능한</w:t>
      </w:r>
      <w:r w:rsidRPr="0000373C">
        <w:rPr>
          <w:rFonts w:ascii="Century Gothic" w:hAnsi="Century Gothic"/>
          <w:color w:val="000000"/>
        </w:rPr>
        <w:t> </w:t>
      </w:r>
      <w:r w:rsidRPr="0000373C">
        <w:rPr>
          <w:rFonts w:ascii="Century Gothic" w:eastAsia="Malgun Gothic" w:hAnsi="Century Gothic"/>
          <w:color w:val="000000"/>
        </w:rPr>
        <w:t>선택</w:t>
      </w:r>
      <w:r w:rsidRPr="0000373C">
        <w:rPr>
          <w:rFonts w:ascii="Century Gothic" w:hAnsi="Century Gothic"/>
          <w:color w:val="000000"/>
        </w:rPr>
        <w:t> </w:t>
      </w:r>
      <w:r w:rsidRPr="0000373C">
        <w:rPr>
          <w:rFonts w:ascii="Century Gothic" w:eastAsia="Malgun Gothic" w:hAnsi="Century Gothic"/>
          <w:color w:val="000000"/>
        </w:rPr>
        <w:t>과목은</w:t>
      </w:r>
      <w:r w:rsidRPr="0000373C">
        <w:rPr>
          <w:rFonts w:ascii="Century Gothic" w:hAnsi="Century Gothic"/>
          <w:color w:val="000000"/>
        </w:rPr>
        <w:t> </w:t>
      </w:r>
      <w:r w:rsidRPr="0000373C">
        <w:rPr>
          <w:rFonts w:ascii="Century Gothic" w:eastAsia="Malgun Gothic" w:hAnsi="Century Gothic"/>
          <w:color w:val="000000"/>
        </w:rPr>
        <w:t>다음과</w:t>
      </w:r>
      <w:r w:rsidRPr="0000373C">
        <w:rPr>
          <w:rFonts w:ascii="Century Gothic" w:hAnsi="Century Gothic"/>
          <w:color w:val="000000"/>
        </w:rPr>
        <w:t> </w:t>
      </w:r>
      <w:r w:rsidRPr="0000373C">
        <w:rPr>
          <w:rFonts w:ascii="Century Gothic" w:eastAsia="Malgun Gothic" w:hAnsi="Century Gothic"/>
          <w:color w:val="000000"/>
        </w:rPr>
        <w:t>같다</w:t>
      </w:r>
      <w:r w:rsidRPr="0000373C">
        <w:rPr>
          <w:rFonts w:ascii="Century Gothic" w:hAnsi="Century Gothic"/>
          <w:color w:val="000000"/>
        </w:rPr>
        <w:t>:</w:t>
      </w:r>
    </w:p>
    <w:p w14:paraId="49221B31" w14:textId="0A2A56CB" w:rsidR="008C7005" w:rsidRPr="0000373C" w:rsidRDefault="008C7005" w:rsidP="008C7005">
      <w:pPr>
        <w:spacing w:after="0" w:line="240" w:lineRule="auto"/>
        <w:rPr>
          <w:rFonts w:ascii="Century Gothic" w:eastAsia="Times New Roman" w:hAnsi="Century Gothic" w:cs="Times New Roman"/>
          <w:color w:val="500050"/>
          <w:kern w:val="0"/>
          <w14:ligatures w14:val="none"/>
        </w:rPr>
      </w:pP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             200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레벨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구약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성경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(BI)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3C79F481" w14:textId="06FAF90C" w:rsidR="008C7005" w:rsidRPr="0000373C" w:rsidRDefault="008C7005" w:rsidP="008C7005">
      <w:pPr>
        <w:spacing w:after="0" w:line="240" w:lineRule="auto"/>
        <w:rPr>
          <w:rFonts w:ascii="Century Gothic" w:eastAsia="Times New Roman" w:hAnsi="Century Gothic" w:cs="Times New Roman"/>
          <w:color w:val="500050"/>
          <w:kern w:val="0"/>
          <w14:ligatures w14:val="none"/>
        </w:rPr>
      </w:pP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             200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레벨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신약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성경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(BI)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과정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2DA5BA34" w14:textId="40FACEA7" w:rsidR="008C7005" w:rsidRPr="0000373C" w:rsidRDefault="008C7005" w:rsidP="008C7005">
      <w:pPr>
        <w:spacing w:after="0" w:line="240" w:lineRule="auto"/>
        <w:rPr>
          <w:rFonts w:ascii="Century Gothic" w:eastAsia="Times New Roman" w:hAnsi="Century Gothic" w:cs="Times New Roman"/>
          <w:color w:val="500050"/>
          <w:kern w:val="0"/>
          <w14:ligatures w14:val="none"/>
        </w:rPr>
      </w:pP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             PT117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제자도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49E51F5A" w14:textId="3A7BA42F" w:rsidR="008C7005" w:rsidRPr="0000373C" w:rsidRDefault="008C7005" w:rsidP="008C7005">
      <w:pPr>
        <w:spacing w:after="0" w:line="240" w:lineRule="auto"/>
        <w:rPr>
          <w:rFonts w:ascii="Century Gothic" w:eastAsia="Times New Roman" w:hAnsi="Century Gothic" w:cs="Times New Roman"/>
          <w:kern w:val="0"/>
          <w14:ligatures w14:val="none"/>
        </w:rPr>
      </w:pP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             200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레벨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역사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및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신학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(HT)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과목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75F09DF4" w14:textId="1AB73A34" w:rsidR="008C7005" w:rsidRPr="0000373C" w:rsidRDefault="008C7005" w:rsidP="008C7005">
      <w:pPr>
        <w:spacing w:after="0" w:line="240" w:lineRule="auto"/>
        <w:rPr>
          <w:rFonts w:ascii="Century Gothic" w:eastAsia="Times New Roman" w:hAnsi="Century Gothic" w:cs="Times New Roman"/>
          <w:color w:val="500050"/>
          <w:kern w:val="0"/>
          <w14:ligatures w14:val="none"/>
        </w:rPr>
      </w:pP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             PT201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돌봄과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상담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2AE886D0" w14:textId="760DFE5A" w:rsidR="008C7005" w:rsidRPr="0000373C" w:rsidRDefault="008C7005" w:rsidP="008C7005">
      <w:pPr>
        <w:spacing w:after="0" w:line="240" w:lineRule="auto"/>
        <w:rPr>
          <w:rFonts w:ascii="Century Gothic" w:eastAsia="Times New Roman" w:hAnsi="Century Gothic" w:cs="Times New Roman"/>
          <w:color w:val="500050"/>
          <w:kern w:val="0"/>
          <w14:ligatures w14:val="none"/>
        </w:rPr>
      </w:pP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             PT202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교회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갱신과</w:t>
      </w:r>
      <w:r w:rsidRPr="0000373C">
        <w:rPr>
          <w:rFonts w:ascii="Century Gothic" w:eastAsia="Times New Roman" w:hAnsi="Century Gothic" w:cs="Times New Roman"/>
          <w:color w:val="000000"/>
          <w:kern w:val="0"/>
          <w14:ligatures w14:val="none"/>
        </w:rPr>
        <w:t> </w:t>
      </w:r>
      <w:r w:rsidRPr="0000373C">
        <w:rPr>
          <w:rFonts w:ascii="Century Gothic" w:eastAsia="Malgun Gothic" w:hAnsi="Century Gothic" w:cs="Times New Roman"/>
          <w:color w:val="000000"/>
          <w:kern w:val="0"/>
          <w14:ligatures w14:val="none"/>
        </w:rPr>
        <w:t>선교</w:t>
      </w:r>
      <w:r w:rsidR="00991A87" w:rsidRPr="0000373C">
        <w:rPr>
          <w:rFonts w:ascii="Century Gothic" w:hAnsi="Century Gothic"/>
        </w:rPr>
        <w:t>(</w:t>
      </w:r>
      <w:r w:rsidR="00991A87" w:rsidRPr="0000373C">
        <w:rPr>
          <w:rFonts w:ascii="Century Gothic" w:hAnsi="Century Gothic"/>
        </w:rPr>
        <w:t>비</w:t>
      </w:r>
      <w:r w:rsidR="00991A87" w:rsidRPr="0000373C">
        <w:rPr>
          <w:rFonts w:ascii="Century Gothic" w:hAnsi="Century Gothic"/>
        </w:rPr>
        <w:t xml:space="preserve"> </w:t>
      </w:r>
      <w:r w:rsidR="00991A87" w:rsidRPr="0000373C">
        <w:rPr>
          <w:rFonts w:ascii="Century Gothic" w:hAnsi="Century Gothic"/>
        </w:rPr>
        <w:t>학점</w:t>
      </w:r>
      <w:r w:rsidR="00991A87" w:rsidRPr="0000373C">
        <w:rPr>
          <w:rFonts w:ascii="Century Gothic" w:hAnsi="Century Gothic"/>
        </w:rPr>
        <w:t>)</w:t>
      </w:r>
    </w:p>
    <w:p w14:paraId="4D20F421" w14:textId="56579F1C" w:rsidR="00DA6E54" w:rsidRPr="0000373C" w:rsidRDefault="00DA6E54" w:rsidP="008C7005">
      <w:pPr>
        <w:spacing w:after="0" w:line="240" w:lineRule="auto"/>
        <w:rPr>
          <w:rFonts w:ascii="Century Gothic" w:hAnsi="Century Gothic"/>
        </w:rPr>
      </w:pPr>
    </w:p>
    <w:p w14:paraId="4FBE2C77" w14:textId="04426C4F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</w:p>
    <w:p w14:paraId="5B5D92B0" w14:textId="77777777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>수료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필수사항</w:t>
      </w:r>
      <w:r w:rsidRPr="0000373C">
        <w:rPr>
          <w:rFonts w:ascii="Century Gothic" w:hAnsi="Century Gothic"/>
        </w:rPr>
        <w:t xml:space="preserve"> (1 </w:t>
      </w:r>
      <w:r w:rsidRPr="0000373C">
        <w:rPr>
          <w:rFonts w:ascii="Century Gothic" w:hAnsi="Century Gothic"/>
        </w:rPr>
        <w:t>과목</w:t>
      </w:r>
      <w:r w:rsidRPr="0000373C">
        <w:rPr>
          <w:rFonts w:ascii="Century Gothic" w:hAnsi="Century Gothic"/>
        </w:rPr>
        <w:t>)</w:t>
      </w:r>
    </w:p>
    <w:p w14:paraId="2FD14DD1" w14:textId="5C15D0C3" w:rsidR="00DA6E54" w:rsidRPr="0000373C" w:rsidRDefault="00DA6E54" w:rsidP="00DA6E54">
      <w:pPr>
        <w:pStyle w:val="ListParagraph"/>
        <w:numPr>
          <w:ilvl w:val="0"/>
          <w:numId w:val="4"/>
        </w:num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 xml:space="preserve">SS100 </w:t>
      </w:r>
      <w:r w:rsidRPr="0000373C">
        <w:rPr>
          <w:rFonts w:ascii="Century Gothic" w:hAnsi="Century Gothic"/>
        </w:rPr>
        <w:t>온라인학생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오리엔테이션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수료과정</w:t>
      </w:r>
      <w:r w:rsidRPr="0000373C">
        <w:rPr>
          <w:rFonts w:ascii="Century Gothic" w:hAnsi="Century Gothic"/>
        </w:rPr>
        <w:t xml:space="preserve"> (0)</w:t>
      </w:r>
    </w:p>
    <w:p w14:paraId="38DE2A1A" w14:textId="77777777" w:rsidR="00DA6E54" w:rsidRPr="0000373C" w:rsidRDefault="00DA6E54" w:rsidP="00DA6E54">
      <w:pPr>
        <w:pStyle w:val="ListParagraph"/>
        <w:spacing w:after="0" w:line="240" w:lineRule="auto"/>
        <w:rPr>
          <w:rFonts w:ascii="Century Gothic" w:hAnsi="Century Gothic"/>
        </w:rPr>
      </w:pPr>
    </w:p>
    <w:p w14:paraId="0BA329A3" w14:textId="77777777" w:rsidR="00DA6E54" w:rsidRPr="0000373C" w:rsidRDefault="00DA6E54" w:rsidP="00DA6E54">
      <w:pPr>
        <w:spacing w:after="0" w:line="240" w:lineRule="auto"/>
        <w:rPr>
          <w:rFonts w:ascii="Century Gothic" w:hAnsi="Century Gothic"/>
        </w:rPr>
      </w:pPr>
      <w:r w:rsidRPr="0000373C">
        <w:rPr>
          <w:rFonts w:ascii="Century Gothic" w:hAnsi="Century Gothic"/>
        </w:rPr>
        <w:t>*</w:t>
      </w:r>
      <w:r w:rsidRPr="0000373C">
        <w:rPr>
          <w:rFonts w:ascii="Century Gothic" w:hAnsi="Century Gothic"/>
        </w:rPr>
        <w:t>요건은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교단마다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다를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수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있습니다</w:t>
      </w:r>
      <w:r w:rsidRPr="0000373C">
        <w:rPr>
          <w:rFonts w:ascii="Century Gothic" w:hAnsi="Century Gothic"/>
        </w:rPr>
        <w:t xml:space="preserve">. </w:t>
      </w:r>
      <w:r w:rsidRPr="0000373C">
        <w:rPr>
          <w:rFonts w:ascii="Century Gothic" w:hAnsi="Century Gothic"/>
        </w:rPr>
        <w:t>각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교단에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직접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확인하시기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바랍니다</w:t>
      </w:r>
      <w:r w:rsidRPr="0000373C">
        <w:rPr>
          <w:rFonts w:ascii="Century Gothic" w:hAnsi="Century Gothic"/>
        </w:rPr>
        <w:t>.</w:t>
      </w:r>
    </w:p>
    <w:p w14:paraId="389E4A50" w14:textId="77777777" w:rsidR="007812AF" w:rsidRPr="0000373C" w:rsidRDefault="007812AF" w:rsidP="007812AF">
      <w:pPr>
        <w:rPr>
          <w:rFonts w:ascii="Century Gothic" w:hAnsi="Century Gothic"/>
        </w:rPr>
      </w:pPr>
      <w:r w:rsidRPr="0000373C">
        <w:rPr>
          <w:rFonts w:ascii="Century Gothic" w:hAnsi="Century Gothic"/>
        </w:rPr>
        <w:t>비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학점</w:t>
      </w:r>
      <w:r w:rsidRPr="0000373C">
        <w:rPr>
          <w:rFonts w:ascii="Century Gothic" w:hAnsi="Century Gothic"/>
        </w:rPr>
        <w:t xml:space="preserve"> (NC)</w:t>
      </w:r>
      <w:r w:rsidRPr="0000373C">
        <w:rPr>
          <w:rFonts w:ascii="Century Gothic" w:hAnsi="Century Gothic"/>
        </w:rPr>
        <w:t>프로그램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과목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학점을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완성하며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수료증을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받게</w:t>
      </w:r>
      <w:r w:rsidRPr="0000373C">
        <w:rPr>
          <w:rFonts w:ascii="Century Gothic" w:hAnsi="Century Gothic"/>
        </w:rPr>
        <w:t xml:space="preserve"> </w:t>
      </w:r>
      <w:r w:rsidRPr="0000373C">
        <w:rPr>
          <w:rFonts w:ascii="Century Gothic" w:hAnsi="Century Gothic"/>
        </w:rPr>
        <w:t>됩니다</w:t>
      </w:r>
      <w:r w:rsidRPr="0000373C">
        <w:rPr>
          <w:rFonts w:ascii="Century Gothic" w:hAnsi="Century Gothic"/>
        </w:rPr>
        <w:t xml:space="preserve">. </w:t>
      </w:r>
    </w:p>
    <w:p w14:paraId="0E2CAE68" w14:textId="538F9218" w:rsidR="00057B79" w:rsidRPr="00502760" w:rsidRDefault="00057B79" w:rsidP="00057B79">
      <w:pPr>
        <w:pStyle w:val="Heading1"/>
        <w:spacing w:before="0"/>
        <w:contextualSpacing/>
        <w:rPr>
          <w:rFonts w:ascii="Century Gothic" w:hAnsi="Century Gothic"/>
          <w:b/>
          <w:color w:val="auto"/>
        </w:rPr>
      </w:pPr>
      <w:r w:rsidRPr="00502760">
        <w:rPr>
          <w:rFonts w:ascii="Century Gothic" w:hAnsi="Century Gothic"/>
          <w:color w:val="auto"/>
        </w:rPr>
        <w:lastRenderedPageBreak/>
        <w:t>United | Certificate in Service and Leadership</w:t>
      </w:r>
      <w:r w:rsidR="0000373C">
        <w:rPr>
          <w:rFonts w:ascii="Century Gothic" w:hAnsi="Century Gothic"/>
          <w:color w:val="auto"/>
        </w:rPr>
        <w:br/>
        <w:t>GMC Track</w:t>
      </w:r>
      <w:r w:rsidRPr="00502760">
        <w:rPr>
          <w:rFonts w:ascii="Century Gothic" w:hAnsi="Century Gothic"/>
          <w:color w:val="auto"/>
        </w:rPr>
        <w:br/>
      </w:r>
    </w:p>
    <w:p w14:paraId="632B77D6" w14:textId="77777777" w:rsidR="00057B79" w:rsidRPr="00502760" w:rsidRDefault="00057B79" w:rsidP="00057B79">
      <w:pPr>
        <w:pStyle w:val="Heading1"/>
        <w:spacing w:before="0"/>
        <w:contextualSpacing/>
        <w:rPr>
          <w:rFonts w:ascii="Century Gothic" w:hAnsi="Century Gothic"/>
          <w:b/>
          <w:color w:val="auto"/>
          <w:sz w:val="36"/>
          <w:szCs w:val="36"/>
        </w:rPr>
      </w:pPr>
      <w:r w:rsidRPr="00502760">
        <w:rPr>
          <w:rFonts w:ascii="Century Gothic" w:hAnsi="Century Gothic"/>
          <w:color w:val="auto"/>
          <w:sz w:val="36"/>
          <w:szCs w:val="36"/>
        </w:rPr>
        <w:t>Requirements (8 courses)</w:t>
      </w:r>
    </w:p>
    <w:p w14:paraId="15A14574" w14:textId="77777777" w:rsidR="00057B79" w:rsidRPr="00A13A14" w:rsidRDefault="00057B79" w:rsidP="00057B79">
      <w:pPr>
        <w:keepNext/>
        <w:keepLines/>
        <w:ind w:firstLine="720"/>
        <w:contextualSpacing/>
        <w:rPr>
          <w:rFonts w:ascii="Century Gothic" w:hAnsi="Century Gothic"/>
          <w:b/>
          <w:sz w:val="32"/>
          <w:szCs w:val="32"/>
        </w:rPr>
      </w:pPr>
    </w:p>
    <w:p w14:paraId="66F23E84" w14:textId="77777777" w:rsidR="00057B79" w:rsidRPr="004E4BA0" w:rsidRDefault="00057B79" w:rsidP="00057B79">
      <w:pPr>
        <w:keepNext/>
        <w:keepLines/>
        <w:contextualSpacing/>
        <w:rPr>
          <w:rFonts w:ascii="Century Gothic" w:hAnsi="Century Gothic"/>
        </w:rPr>
      </w:pPr>
      <w:r>
        <w:rPr>
          <w:rFonts w:ascii="Century Gothic" w:hAnsi="Century Gothic"/>
          <w:b/>
        </w:rPr>
        <w:t>Bible</w:t>
      </w:r>
      <w:r w:rsidRPr="00866F56">
        <w:rPr>
          <w:rFonts w:ascii="Century Gothic" w:hAnsi="Century Gothic"/>
          <w:b/>
        </w:rPr>
        <w:t xml:space="preserve"> </w:t>
      </w:r>
      <w:r>
        <w:rPr>
          <w:rFonts w:ascii="Century Gothic" w:hAnsi="Century Gothic"/>
          <w:b/>
        </w:rPr>
        <w:t>(2 courses)</w:t>
      </w:r>
    </w:p>
    <w:p w14:paraId="765543D0" w14:textId="77777777" w:rsidR="00057B79" w:rsidRPr="004E4BA0" w:rsidRDefault="00057B79" w:rsidP="00057B79">
      <w:pPr>
        <w:pStyle w:val="ListParagraph"/>
        <w:keepNext/>
        <w:keepLines/>
        <w:numPr>
          <w:ilvl w:val="0"/>
          <w:numId w:val="6"/>
        </w:num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BI105</w:t>
      </w:r>
      <w:r w:rsidRPr="004E4BA0">
        <w:rPr>
          <w:rFonts w:ascii="Century Gothic" w:hAnsi="Century Gothic"/>
        </w:rPr>
        <w:t xml:space="preserve"> Old Testament</w:t>
      </w:r>
      <w:r>
        <w:rPr>
          <w:rFonts w:ascii="Century Gothic" w:hAnsi="Century Gothic"/>
        </w:rPr>
        <w:t xml:space="preserve"> Survey (NC)</w:t>
      </w:r>
    </w:p>
    <w:p w14:paraId="4017780D" w14:textId="77777777" w:rsidR="00057B79" w:rsidRPr="00C8183B" w:rsidRDefault="00057B79" w:rsidP="00057B79">
      <w:pPr>
        <w:pStyle w:val="ListParagraph"/>
        <w:keepNext/>
        <w:keepLines/>
        <w:numPr>
          <w:ilvl w:val="0"/>
          <w:numId w:val="6"/>
        </w:num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BI106</w:t>
      </w:r>
      <w:r w:rsidRPr="00866F56">
        <w:rPr>
          <w:rFonts w:ascii="Century Gothic" w:hAnsi="Century Gothic"/>
        </w:rPr>
        <w:t xml:space="preserve"> New Testament</w:t>
      </w:r>
      <w:r>
        <w:rPr>
          <w:rFonts w:ascii="Century Gothic" w:hAnsi="Century Gothic"/>
        </w:rPr>
        <w:t xml:space="preserve"> Survey (NC)</w:t>
      </w:r>
    </w:p>
    <w:p w14:paraId="5F655D5E" w14:textId="77777777" w:rsidR="00057B79" w:rsidRDefault="00057B79" w:rsidP="00057B79">
      <w:pPr>
        <w:keepNext/>
        <w:keepLines/>
        <w:rPr>
          <w:rFonts w:ascii="Century Gothic" w:hAnsi="Century Gothic"/>
          <w:b/>
        </w:rPr>
      </w:pPr>
    </w:p>
    <w:p w14:paraId="4EBBC666" w14:textId="77777777" w:rsidR="00057B79" w:rsidRPr="00DA0EA4" w:rsidRDefault="00057B79" w:rsidP="00057B79">
      <w:pPr>
        <w:keepNext/>
        <w:keepLines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History and Theology (1 course)</w:t>
      </w:r>
    </w:p>
    <w:p w14:paraId="14B71C70" w14:textId="77777777" w:rsidR="00057B79" w:rsidRDefault="00057B79" w:rsidP="00057B79">
      <w:pPr>
        <w:pStyle w:val="ListParagraph"/>
        <w:numPr>
          <w:ilvl w:val="0"/>
          <w:numId w:val="6"/>
        </w:numPr>
        <w:spacing w:after="0" w:line="240" w:lineRule="auto"/>
        <w:rPr>
          <w:rFonts w:ascii="Century Gothic" w:hAnsi="Century Gothic"/>
          <w:kern w:val="28"/>
        </w:rPr>
      </w:pPr>
      <w:r>
        <w:rPr>
          <w:rFonts w:ascii="Century Gothic" w:hAnsi="Century Gothic"/>
          <w:kern w:val="28"/>
        </w:rPr>
        <w:t xml:space="preserve">HT101 Christian Doctrine </w:t>
      </w:r>
      <w:r>
        <w:rPr>
          <w:rFonts w:ascii="Century Gothic" w:hAnsi="Century Gothic"/>
        </w:rPr>
        <w:t>(NC)</w:t>
      </w:r>
    </w:p>
    <w:p w14:paraId="4FCA9EF2" w14:textId="77777777" w:rsidR="00057B79" w:rsidRDefault="00057B79" w:rsidP="00057B79">
      <w:pPr>
        <w:keepNext/>
        <w:keepLines/>
        <w:contextualSpacing/>
        <w:rPr>
          <w:rFonts w:ascii="Century Gothic" w:hAnsi="Century Gothic"/>
          <w:b/>
        </w:rPr>
      </w:pPr>
    </w:p>
    <w:p w14:paraId="2B4094D7" w14:textId="77777777" w:rsidR="00057B79" w:rsidRPr="00866F56" w:rsidRDefault="00057B79" w:rsidP="00057B79">
      <w:pPr>
        <w:keepNext/>
        <w:keepLines/>
        <w:contextualSpacing/>
        <w:rPr>
          <w:rFonts w:ascii="Century Gothic" w:hAnsi="Century Gothic"/>
          <w:b/>
        </w:rPr>
      </w:pPr>
      <w:r w:rsidRPr="00866F56">
        <w:rPr>
          <w:rFonts w:ascii="Century Gothic" w:hAnsi="Century Gothic"/>
          <w:b/>
        </w:rPr>
        <w:t>Practic</w:t>
      </w:r>
      <w:r>
        <w:rPr>
          <w:rFonts w:ascii="Century Gothic" w:hAnsi="Century Gothic"/>
          <w:b/>
        </w:rPr>
        <w:t>al Theology (2 courses)</w:t>
      </w:r>
    </w:p>
    <w:p w14:paraId="679AB74C" w14:textId="77777777" w:rsidR="00057B79" w:rsidRDefault="00057B79" w:rsidP="00057B79">
      <w:pPr>
        <w:pStyle w:val="ListParagraph"/>
        <w:numPr>
          <w:ilvl w:val="0"/>
          <w:numId w:val="6"/>
        </w:numPr>
        <w:tabs>
          <w:tab w:val="left" w:pos="720"/>
        </w:tabs>
        <w:spacing w:after="0" w:line="240" w:lineRule="auto"/>
        <w:rPr>
          <w:rFonts w:ascii="Century Gothic" w:hAnsi="Century Gothic"/>
        </w:rPr>
      </w:pPr>
      <w:bookmarkStart w:id="0" w:name="_Hlk208321853"/>
      <w:r>
        <w:rPr>
          <w:rFonts w:ascii="Century Gothic" w:hAnsi="Century Gothic"/>
        </w:rPr>
        <w:t>PT115 Word and Sacrament (NC)</w:t>
      </w:r>
    </w:p>
    <w:p w14:paraId="3576CB7B" w14:textId="77777777" w:rsidR="00057B79" w:rsidRPr="0070095D" w:rsidRDefault="00057B79" w:rsidP="00057B79">
      <w:pPr>
        <w:pStyle w:val="ListParagraph"/>
        <w:keepNext/>
        <w:keepLines/>
        <w:numPr>
          <w:ilvl w:val="0"/>
          <w:numId w:val="6"/>
        </w:numPr>
        <w:spacing w:after="0" w:line="240" w:lineRule="auto"/>
        <w:rPr>
          <w:rFonts w:ascii="Century Gothic" w:hAnsi="Century Gothic"/>
        </w:rPr>
      </w:pPr>
      <w:r>
        <w:rPr>
          <w:rFonts w:ascii="Century Gothic" w:hAnsi="Century Gothic"/>
        </w:rPr>
        <w:t>PT116 Christian Leadership, Finance, and Administration (NC)</w:t>
      </w:r>
    </w:p>
    <w:bookmarkEnd w:id="0"/>
    <w:p w14:paraId="2969049A" w14:textId="77777777" w:rsidR="00057B79" w:rsidRDefault="00057B79" w:rsidP="00057B79">
      <w:pPr>
        <w:keepNext/>
        <w:keepLines/>
        <w:contextualSpacing/>
        <w:rPr>
          <w:rFonts w:ascii="Century Gothic" w:hAnsi="Century Gothic"/>
          <w:b/>
        </w:rPr>
      </w:pPr>
    </w:p>
    <w:p w14:paraId="3CE25665" w14:textId="77777777" w:rsidR="00057B79" w:rsidRPr="00866F56" w:rsidRDefault="00057B79" w:rsidP="00057B79">
      <w:pPr>
        <w:keepNext/>
        <w:keepLines/>
        <w:contextualSpacing/>
        <w:rPr>
          <w:rFonts w:ascii="Century Gothic" w:hAnsi="Century Gothic"/>
          <w:highlight w:val="yellow"/>
        </w:rPr>
      </w:pPr>
      <w:bookmarkStart w:id="1" w:name="_Hlk208321881"/>
      <w:r>
        <w:rPr>
          <w:rFonts w:ascii="Century Gothic" w:hAnsi="Century Gothic"/>
          <w:b/>
        </w:rPr>
        <w:t>Elective Courses</w:t>
      </w:r>
      <w:r w:rsidRPr="00866F56">
        <w:rPr>
          <w:rFonts w:ascii="Century Gothic" w:hAnsi="Century Gothic"/>
          <w:b/>
        </w:rPr>
        <w:t xml:space="preserve"> </w:t>
      </w:r>
      <w:r>
        <w:rPr>
          <w:rFonts w:ascii="Century Gothic" w:hAnsi="Century Gothic"/>
          <w:b/>
        </w:rPr>
        <w:t>(3 courses)</w:t>
      </w:r>
    </w:p>
    <w:p w14:paraId="52194159" w14:textId="5F8A8684" w:rsidR="00057B79" w:rsidRDefault="0000373C" w:rsidP="00057B79">
      <w:pPr>
        <w:pStyle w:val="ListParagraph"/>
        <w:numPr>
          <w:ilvl w:val="0"/>
          <w:numId w:val="6"/>
        </w:numPr>
        <w:spacing w:after="0" w:line="240" w:lineRule="auto"/>
        <w:rPr>
          <w:rFonts w:ascii="Century Gothic" w:hAnsi="Century Gothic"/>
          <w:kern w:val="28"/>
        </w:rPr>
      </w:pPr>
      <w:r w:rsidRPr="0000373C">
        <w:rPr>
          <w:rFonts w:ascii="Century Gothic" w:eastAsia="Times New Roman" w:hAnsi="Century Gothic" w:cs="Times New Roman"/>
        </w:rPr>
        <w:t>History and Polity of the Global Methodist Church</w:t>
      </w:r>
      <w:r w:rsidR="00057B79">
        <w:rPr>
          <w:rFonts w:ascii="Century Gothic" w:eastAsia="Times New Roman" w:hAnsi="Century Gothic" w:cs="Times New Roman"/>
        </w:rPr>
        <w:t xml:space="preserve"> </w:t>
      </w:r>
      <w:r w:rsidR="00057B79">
        <w:rPr>
          <w:rFonts w:ascii="Century Gothic" w:hAnsi="Century Gothic"/>
        </w:rPr>
        <w:t>(NC)</w:t>
      </w:r>
    </w:p>
    <w:p w14:paraId="2DECD950" w14:textId="470F062D" w:rsidR="00057B79" w:rsidRPr="002D5314" w:rsidRDefault="0000373C" w:rsidP="00057B79">
      <w:pPr>
        <w:pStyle w:val="ListParagraph"/>
        <w:numPr>
          <w:ilvl w:val="0"/>
          <w:numId w:val="6"/>
        </w:numPr>
        <w:spacing w:after="0" w:line="240" w:lineRule="auto"/>
        <w:rPr>
          <w:rFonts w:ascii="Century Gothic" w:hAnsi="Century Gothic"/>
          <w:kern w:val="28"/>
        </w:rPr>
      </w:pPr>
      <w:r w:rsidRPr="0000373C">
        <w:rPr>
          <w:rFonts w:ascii="Century Gothic" w:hAnsi="Century Gothic"/>
          <w:kern w:val="28"/>
        </w:rPr>
        <w:t>HT202 Wesleyan Theology</w:t>
      </w:r>
      <w:r w:rsidR="00057B79">
        <w:rPr>
          <w:rFonts w:ascii="Century Gothic" w:hAnsi="Century Gothic"/>
          <w:kern w:val="28"/>
        </w:rPr>
        <w:t xml:space="preserve"> </w:t>
      </w:r>
      <w:r w:rsidR="00057B79">
        <w:rPr>
          <w:rFonts w:ascii="Century Gothic" w:hAnsi="Century Gothic"/>
        </w:rPr>
        <w:t>(NC)</w:t>
      </w:r>
    </w:p>
    <w:bookmarkEnd w:id="1"/>
    <w:p w14:paraId="72598DB4" w14:textId="77777777" w:rsidR="00057B79" w:rsidRPr="0000373C" w:rsidRDefault="00057B79" w:rsidP="00057B79">
      <w:pPr>
        <w:pStyle w:val="ListParagraph"/>
        <w:numPr>
          <w:ilvl w:val="0"/>
          <w:numId w:val="6"/>
        </w:numPr>
        <w:spacing w:after="0" w:line="240" w:lineRule="auto"/>
        <w:rPr>
          <w:rFonts w:ascii="Century Gothic" w:hAnsi="Century Gothic"/>
          <w:kern w:val="28"/>
        </w:rPr>
      </w:pPr>
      <w:r>
        <w:rPr>
          <w:rFonts w:ascii="Century Gothic" w:hAnsi="Century Gothic"/>
          <w:kern w:val="28"/>
        </w:rPr>
        <w:t xml:space="preserve">Elective </w:t>
      </w:r>
      <w:r>
        <w:rPr>
          <w:rFonts w:ascii="Century Gothic" w:hAnsi="Century Gothic"/>
        </w:rPr>
        <w:t>(NC)</w:t>
      </w:r>
    </w:p>
    <w:p w14:paraId="45622312" w14:textId="77777777" w:rsidR="0000373C" w:rsidRDefault="0000373C" w:rsidP="0000373C">
      <w:pPr>
        <w:pStyle w:val="ListParagraph"/>
        <w:numPr>
          <w:ilvl w:val="1"/>
          <w:numId w:val="6"/>
        </w:numPr>
        <w:spacing w:after="0" w:line="240" w:lineRule="auto"/>
        <w:rPr>
          <w:rFonts w:ascii="Century Gothic" w:hAnsi="Century Gothic"/>
          <w:kern w:val="28"/>
        </w:rPr>
      </w:pPr>
      <w:r w:rsidRPr="0000373C">
        <w:rPr>
          <w:rFonts w:ascii="Century Gothic" w:hAnsi="Century Gothic"/>
          <w:kern w:val="28"/>
        </w:rPr>
        <w:t>The following courses are available as electives:</w:t>
      </w:r>
    </w:p>
    <w:p w14:paraId="7F9B00AC" w14:textId="77777777" w:rsidR="0000373C" w:rsidRDefault="0000373C" w:rsidP="0000373C">
      <w:pPr>
        <w:pStyle w:val="ListParagraph"/>
        <w:numPr>
          <w:ilvl w:val="2"/>
          <w:numId w:val="6"/>
        </w:numPr>
        <w:spacing w:after="0" w:line="240" w:lineRule="auto"/>
        <w:rPr>
          <w:rFonts w:ascii="Century Gothic" w:hAnsi="Century Gothic"/>
          <w:kern w:val="28"/>
        </w:rPr>
      </w:pPr>
      <w:r w:rsidRPr="0000373C">
        <w:rPr>
          <w:rFonts w:ascii="Century Gothic" w:hAnsi="Century Gothic"/>
          <w:kern w:val="28"/>
        </w:rPr>
        <w:t>200-Level Old Testament (BI) Course (Non-Credit)</w:t>
      </w:r>
    </w:p>
    <w:p w14:paraId="2AC66DC8" w14:textId="77777777" w:rsidR="0000373C" w:rsidRDefault="0000373C" w:rsidP="0000373C">
      <w:pPr>
        <w:pStyle w:val="ListParagraph"/>
        <w:numPr>
          <w:ilvl w:val="2"/>
          <w:numId w:val="6"/>
        </w:numPr>
        <w:spacing w:after="0" w:line="240" w:lineRule="auto"/>
        <w:rPr>
          <w:rFonts w:ascii="Century Gothic" w:hAnsi="Century Gothic"/>
          <w:kern w:val="28"/>
        </w:rPr>
      </w:pPr>
      <w:r w:rsidRPr="0000373C">
        <w:rPr>
          <w:rFonts w:ascii="Century Gothic" w:hAnsi="Century Gothic"/>
          <w:kern w:val="28"/>
        </w:rPr>
        <w:t>200-Level New Testament (BI) Course (Non-Credit)</w:t>
      </w:r>
    </w:p>
    <w:p w14:paraId="1A5A11F8" w14:textId="77777777" w:rsidR="0000373C" w:rsidRDefault="0000373C" w:rsidP="0000373C">
      <w:pPr>
        <w:pStyle w:val="ListParagraph"/>
        <w:numPr>
          <w:ilvl w:val="2"/>
          <w:numId w:val="6"/>
        </w:numPr>
        <w:spacing w:after="0" w:line="240" w:lineRule="auto"/>
        <w:rPr>
          <w:rFonts w:ascii="Century Gothic" w:hAnsi="Century Gothic"/>
          <w:kern w:val="28"/>
        </w:rPr>
      </w:pPr>
      <w:r w:rsidRPr="0000373C">
        <w:rPr>
          <w:rFonts w:ascii="Century Gothic" w:hAnsi="Century Gothic"/>
          <w:kern w:val="28"/>
        </w:rPr>
        <w:t>PT117 Discipleship (Non-Credit)</w:t>
      </w:r>
    </w:p>
    <w:p w14:paraId="583AD425" w14:textId="77777777" w:rsidR="0000373C" w:rsidRDefault="0000373C" w:rsidP="0000373C">
      <w:pPr>
        <w:pStyle w:val="ListParagraph"/>
        <w:numPr>
          <w:ilvl w:val="2"/>
          <w:numId w:val="6"/>
        </w:numPr>
        <w:spacing w:after="0" w:line="240" w:lineRule="auto"/>
        <w:rPr>
          <w:rFonts w:ascii="Century Gothic" w:hAnsi="Century Gothic"/>
          <w:kern w:val="28"/>
        </w:rPr>
      </w:pPr>
      <w:r w:rsidRPr="0000373C">
        <w:rPr>
          <w:rFonts w:ascii="Century Gothic" w:hAnsi="Century Gothic"/>
          <w:kern w:val="28"/>
        </w:rPr>
        <w:t>200-Level History and Theology (HT) Course (Non-Credit)</w:t>
      </w:r>
    </w:p>
    <w:p w14:paraId="1D5C693A" w14:textId="77777777" w:rsidR="0000373C" w:rsidRDefault="0000373C" w:rsidP="0000373C">
      <w:pPr>
        <w:pStyle w:val="ListParagraph"/>
        <w:numPr>
          <w:ilvl w:val="2"/>
          <w:numId w:val="6"/>
        </w:numPr>
        <w:spacing w:after="0" w:line="240" w:lineRule="auto"/>
        <w:rPr>
          <w:rFonts w:ascii="Century Gothic" w:hAnsi="Century Gothic"/>
          <w:kern w:val="28"/>
        </w:rPr>
      </w:pPr>
      <w:r w:rsidRPr="0000373C">
        <w:rPr>
          <w:rFonts w:ascii="Century Gothic" w:hAnsi="Century Gothic"/>
          <w:kern w:val="28"/>
        </w:rPr>
        <w:t>PT201 Care and Counseling (Non-Credit)</w:t>
      </w:r>
    </w:p>
    <w:p w14:paraId="36F8E5BB" w14:textId="3DCA84FB" w:rsidR="0000373C" w:rsidRPr="0000373C" w:rsidRDefault="0000373C" w:rsidP="0000373C">
      <w:pPr>
        <w:pStyle w:val="ListParagraph"/>
        <w:numPr>
          <w:ilvl w:val="2"/>
          <w:numId w:val="6"/>
        </w:numPr>
        <w:spacing w:after="0" w:line="240" w:lineRule="auto"/>
        <w:rPr>
          <w:rFonts w:ascii="Century Gothic" w:hAnsi="Century Gothic"/>
          <w:kern w:val="28"/>
        </w:rPr>
      </w:pPr>
      <w:r w:rsidRPr="0000373C">
        <w:rPr>
          <w:rFonts w:ascii="Century Gothic" w:hAnsi="Century Gothic"/>
          <w:kern w:val="28"/>
        </w:rPr>
        <w:t>PT202 Church Renewal and Mission (Non-Credit)</w:t>
      </w:r>
    </w:p>
    <w:p w14:paraId="7DA65E61" w14:textId="7D3D99F4" w:rsidR="00057B79" w:rsidRPr="00866F56" w:rsidRDefault="0000373C" w:rsidP="00057B79">
      <w:pPr>
        <w:pStyle w:val="Heading2"/>
        <w:spacing w:before="0"/>
        <w:contextualSpacing/>
        <w:rPr>
          <w:sz w:val="24"/>
          <w:szCs w:val="24"/>
        </w:rPr>
      </w:pPr>
      <w:r>
        <w:rPr>
          <w:sz w:val="24"/>
          <w:szCs w:val="24"/>
        </w:rPr>
        <w:br/>
      </w:r>
      <w:r w:rsidR="00057B79">
        <w:rPr>
          <w:sz w:val="24"/>
          <w:szCs w:val="24"/>
        </w:rPr>
        <w:t>CERTIFICATE</w:t>
      </w:r>
      <w:r w:rsidR="00057B79" w:rsidRPr="00866F56">
        <w:rPr>
          <w:sz w:val="24"/>
          <w:szCs w:val="24"/>
        </w:rPr>
        <w:t xml:space="preserve"> REQUIREMENTS</w:t>
      </w:r>
    </w:p>
    <w:p w14:paraId="727FAD57" w14:textId="77777777" w:rsidR="00057B79" w:rsidRPr="00502760" w:rsidRDefault="00057B79" w:rsidP="00057B79">
      <w:pPr>
        <w:pStyle w:val="ListParagraph"/>
        <w:keepNext/>
        <w:keepLines/>
        <w:numPr>
          <w:ilvl w:val="0"/>
          <w:numId w:val="6"/>
        </w:numPr>
        <w:spacing w:after="0" w:line="240" w:lineRule="auto"/>
        <w:rPr>
          <w:rFonts w:ascii="Century Gothic" w:eastAsia="Century Gothic" w:hAnsi="Century Gothic"/>
        </w:rPr>
      </w:pPr>
      <w:r w:rsidRPr="00866F56">
        <w:rPr>
          <w:rFonts w:ascii="Century Gothic" w:hAnsi="Century Gothic"/>
        </w:rPr>
        <w:t>SS</w:t>
      </w:r>
      <w:r>
        <w:rPr>
          <w:rFonts w:ascii="Century Gothic" w:hAnsi="Century Gothic"/>
        </w:rPr>
        <w:t>1</w:t>
      </w:r>
      <w:r w:rsidRPr="00866F56">
        <w:rPr>
          <w:rFonts w:ascii="Century Gothic" w:hAnsi="Century Gothic"/>
        </w:rPr>
        <w:t xml:space="preserve">00 Online </w:t>
      </w:r>
      <w:r>
        <w:rPr>
          <w:rFonts w:ascii="Century Gothic" w:hAnsi="Century Gothic"/>
        </w:rPr>
        <w:t xml:space="preserve">Certificate </w:t>
      </w:r>
      <w:r w:rsidRPr="00866F56">
        <w:rPr>
          <w:rFonts w:ascii="Century Gothic" w:hAnsi="Century Gothic"/>
        </w:rPr>
        <w:t>Student Orientation</w:t>
      </w:r>
      <w:r>
        <w:rPr>
          <w:rFonts w:ascii="Century Gothic" w:hAnsi="Century Gothic"/>
        </w:rPr>
        <w:t xml:space="preserve"> (NC)</w:t>
      </w:r>
    </w:p>
    <w:p w14:paraId="2729D76C" w14:textId="77777777" w:rsidR="00057B79" w:rsidRDefault="00057B79" w:rsidP="00057B79">
      <w:pPr>
        <w:keepNext/>
        <w:keepLines/>
        <w:spacing w:after="0" w:line="240" w:lineRule="auto"/>
        <w:rPr>
          <w:rFonts w:ascii="Century Gothic" w:eastAsia="Century Gothic" w:hAnsi="Century Gothic"/>
        </w:rPr>
      </w:pPr>
    </w:p>
    <w:p w14:paraId="0B3A049B" w14:textId="77777777" w:rsidR="00057B79" w:rsidRDefault="00057B79" w:rsidP="00057B79">
      <w:pPr>
        <w:keepNext/>
        <w:keepLines/>
        <w:rPr>
          <w:rFonts w:ascii="Century Gothic" w:hAnsi="Century Gothic" w:cs="Arial"/>
          <w:i/>
          <w:iCs/>
          <w:color w:val="222222"/>
          <w:shd w:val="clear" w:color="auto" w:fill="FFFFFF"/>
        </w:rPr>
      </w:pPr>
    </w:p>
    <w:p w14:paraId="4BCF74E4" w14:textId="77777777" w:rsidR="00057B79" w:rsidRPr="00DC77F6" w:rsidRDefault="00057B79" w:rsidP="00057B79">
      <w:pPr>
        <w:rPr>
          <w:rFonts w:ascii="Century Gothic" w:hAnsi="Century Gothic" w:cs="Arial"/>
          <w:i/>
          <w:iCs/>
          <w:color w:val="222222"/>
          <w:shd w:val="clear" w:color="auto" w:fill="FFFFFF"/>
          <w:lang w:val="en"/>
        </w:rPr>
      </w:pPr>
      <w:r w:rsidRPr="00DC77F6">
        <w:rPr>
          <w:rFonts w:ascii="Century Gothic" w:hAnsi="Century Gothic" w:cs="Arial"/>
          <w:i/>
          <w:iCs/>
          <w:color w:val="222222"/>
          <w:shd w:val="clear" w:color="auto" w:fill="FFFFFF"/>
          <w:lang w:val="en"/>
        </w:rPr>
        <w:t>*Requirements may vary by denomination. Please verify directly with your respective denomination.</w:t>
      </w:r>
    </w:p>
    <w:p w14:paraId="70C42CB6" w14:textId="77777777" w:rsidR="00057B79" w:rsidRPr="00DC77F6" w:rsidRDefault="00057B79" w:rsidP="00057B79">
      <w:pPr>
        <w:rPr>
          <w:rFonts w:ascii="Century Gothic" w:hAnsi="Century Gothic" w:cs="Arial"/>
          <w:i/>
          <w:iCs/>
          <w:color w:val="222222"/>
          <w:shd w:val="clear" w:color="auto" w:fill="FFFFFF"/>
        </w:rPr>
      </w:pPr>
      <w:r w:rsidRPr="00DC77F6">
        <w:rPr>
          <w:rFonts w:ascii="Century Gothic" w:hAnsi="Century Gothic" w:cs="Arial"/>
          <w:i/>
          <w:iCs/>
          <w:color w:val="222222"/>
          <w:shd w:val="clear" w:color="auto" w:fill="FFFFFF"/>
          <w:lang w:val="en"/>
        </w:rPr>
        <w:lastRenderedPageBreak/>
        <w:t>Upon completing the coursework for this Non-credit (NC) program, you will receive a Certificate of Completion.</w:t>
      </w:r>
    </w:p>
    <w:p w14:paraId="0A2A2727" w14:textId="77777777" w:rsidR="00057B79" w:rsidRPr="00DA6E54" w:rsidRDefault="00057B79" w:rsidP="00DA6E54">
      <w:pPr>
        <w:spacing w:after="0" w:line="240" w:lineRule="auto"/>
        <w:rPr>
          <w:sz w:val="20"/>
          <w:szCs w:val="20"/>
        </w:rPr>
      </w:pPr>
    </w:p>
    <w:sectPr w:rsidR="00057B79" w:rsidRPr="00DA6E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ulim"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23DD8"/>
    <w:multiLevelType w:val="hybridMultilevel"/>
    <w:tmpl w:val="737262F0"/>
    <w:lvl w:ilvl="0" w:tplc="F06013A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3745BD"/>
    <w:multiLevelType w:val="multilevel"/>
    <w:tmpl w:val="4E8A8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E5D0A0D"/>
    <w:multiLevelType w:val="hybridMultilevel"/>
    <w:tmpl w:val="9F0E72CC"/>
    <w:lvl w:ilvl="0" w:tplc="11D2E734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53A33"/>
    <w:multiLevelType w:val="hybridMultilevel"/>
    <w:tmpl w:val="6AE8BABE"/>
    <w:lvl w:ilvl="0" w:tplc="11D2E734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22753A"/>
    <w:multiLevelType w:val="hybridMultilevel"/>
    <w:tmpl w:val="61C2A338"/>
    <w:lvl w:ilvl="0" w:tplc="11D2E734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37CCFD72">
      <w:numFmt w:val="bullet"/>
      <w:lvlText w:val="-"/>
      <w:lvlJc w:val="left"/>
      <w:pPr>
        <w:ind w:left="1440" w:hanging="360"/>
      </w:pPr>
      <w:rPr>
        <w:rFonts w:ascii="Aptos" w:eastAsiaTheme="minorEastAsia" w:hAnsi="Aptos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D41564"/>
    <w:multiLevelType w:val="hybridMultilevel"/>
    <w:tmpl w:val="AC26CF70"/>
    <w:lvl w:ilvl="0" w:tplc="11D2E734">
      <w:start w:val="1"/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6932340">
    <w:abstractNumId w:val="4"/>
  </w:num>
  <w:num w:numId="2" w16cid:durableId="987392959">
    <w:abstractNumId w:val="5"/>
  </w:num>
  <w:num w:numId="3" w16cid:durableId="1828747853">
    <w:abstractNumId w:val="3"/>
  </w:num>
  <w:num w:numId="4" w16cid:durableId="1512911371">
    <w:abstractNumId w:val="2"/>
  </w:num>
  <w:num w:numId="5" w16cid:durableId="921258803">
    <w:abstractNumId w:val="1"/>
  </w:num>
  <w:num w:numId="6" w16cid:durableId="16507501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671"/>
    <w:rsid w:val="0000373C"/>
    <w:rsid w:val="00057B79"/>
    <w:rsid w:val="000E44F0"/>
    <w:rsid w:val="003818C4"/>
    <w:rsid w:val="003C496F"/>
    <w:rsid w:val="007812AF"/>
    <w:rsid w:val="007D5D97"/>
    <w:rsid w:val="008C7005"/>
    <w:rsid w:val="008F3671"/>
    <w:rsid w:val="00991A87"/>
    <w:rsid w:val="00B1326A"/>
    <w:rsid w:val="00B51968"/>
    <w:rsid w:val="00DA6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A74CF4"/>
  <w15:chartTrackingRefBased/>
  <w15:docId w15:val="{83122D4A-06B1-4510-8B88-C32ED9128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ko-K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F36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F36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F36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F36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F36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F36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F36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F36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F36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F36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F36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F36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F36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F36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F36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F36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F36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F36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F36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36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F36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F36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F36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F36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F36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F36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F36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F36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F3671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8C70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3C49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306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09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8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0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1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29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united.edu/cs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356</Words>
  <Characters>2032</Characters>
  <Application>Microsoft Office Word</Application>
  <DocSecurity>0</DocSecurity>
  <Lines>16</Lines>
  <Paragraphs>4</Paragraphs>
  <ScaleCrop>false</ScaleCrop>
  <Company/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Pastor</dc:creator>
  <cp:keywords/>
  <dc:description/>
  <cp:lastModifiedBy>Summer Lee</cp:lastModifiedBy>
  <cp:revision>3</cp:revision>
  <dcterms:created xsi:type="dcterms:W3CDTF">2026-05-21T15:38:00Z</dcterms:created>
  <dcterms:modified xsi:type="dcterms:W3CDTF">2026-05-21T15:42:00Z</dcterms:modified>
</cp:coreProperties>
</file>